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2505" w14:textId="4AAC272E" w:rsidR="00153853" w:rsidRPr="007E3C8A" w:rsidRDefault="007E3C8A" w:rsidP="007E3C8A">
      <w:pPr>
        <w:pStyle w:val="Overskrift1"/>
      </w:pPr>
      <w:bookmarkStart w:id="0" w:name="_GoBack"/>
      <w:bookmarkEnd w:id="0"/>
      <w:r w:rsidRPr="007E3C8A">
        <w:t>Tale til Kunstforeningen Limfjordens</w:t>
      </w:r>
    </w:p>
    <w:p w14:paraId="578119EB" w14:textId="5823FB47" w:rsidR="007E3C8A" w:rsidRPr="007E3C8A" w:rsidRDefault="007E3C8A" w:rsidP="007E3C8A">
      <w:pPr>
        <w:pStyle w:val="Overskrift1"/>
      </w:pPr>
      <w:r w:rsidRPr="007E3C8A">
        <w:t>Påskeudstilling, Palmesøndag den 10. april 2022</w:t>
      </w:r>
    </w:p>
    <w:p w14:paraId="776BB1F3" w14:textId="2103125C" w:rsidR="007E3C8A" w:rsidRDefault="007E3C8A" w:rsidP="007E3C8A">
      <w:pPr>
        <w:pStyle w:val="Overskrift1"/>
        <w:pBdr>
          <w:bottom w:val="single" w:sz="12" w:space="1" w:color="auto"/>
        </w:pBdr>
      </w:pPr>
      <w:r w:rsidRPr="007E3C8A">
        <w:t>på Lemvig gymnasium</w:t>
      </w:r>
    </w:p>
    <w:p w14:paraId="0DE426BF" w14:textId="77777777" w:rsidR="00DE5914" w:rsidRPr="00DE5914" w:rsidRDefault="00DE5914" w:rsidP="00DE5914"/>
    <w:p w14:paraId="7100158A" w14:textId="182E9BD1" w:rsidR="00B76487" w:rsidRDefault="00B76487" w:rsidP="007E3C8A">
      <w:r>
        <w:t>I fredags fik jeg lov til at smugkigge på værkerne. Det hel</w:t>
      </w:r>
      <w:r w:rsidR="00D22347">
        <w:t xml:space="preserve">e </w:t>
      </w:r>
      <w:r>
        <w:t>stod sådan lidt h</w:t>
      </w:r>
      <w:r w:rsidR="00D22347">
        <w:t xml:space="preserve">ulter til bulter, som løse blade i en </w:t>
      </w:r>
      <w:r w:rsidR="00D74FDA">
        <w:t xml:space="preserve">bog med ødelagt ryg. </w:t>
      </w:r>
    </w:p>
    <w:p w14:paraId="65EB23DF" w14:textId="5E5D9879" w:rsidR="0015456D" w:rsidRDefault="002D683D" w:rsidP="007E3C8A">
      <w:pPr>
        <w:contextualSpacing/>
      </w:pPr>
      <w:r>
        <w:t>J</w:t>
      </w:r>
      <w:r w:rsidR="00BB7E8E">
        <w:t>eg blev guidet omkring</w:t>
      </w:r>
      <w:r>
        <w:t>,</w:t>
      </w:r>
      <w:r w:rsidR="00BB7E8E">
        <w:t xml:space="preserve"> talte lidt med den ene og lidt med den anden – kunstnere og nogen der repræsenterede kunstnere</w:t>
      </w:r>
      <w:r>
        <w:t xml:space="preserve">. </w:t>
      </w:r>
      <w:r w:rsidR="00871467">
        <w:t>Da det kom for en dag, at jeg til daglig er præst</w:t>
      </w:r>
      <w:r w:rsidR="00805EB4">
        <w:t>,</w:t>
      </w:r>
      <w:r w:rsidR="00871467">
        <w:t xml:space="preserve"> lød det fra </w:t>
      </w:r>
      <w:r w:rsidR="0015456D">
        <w:t xml:space="preserve">Michael Ruby: </w:t>
      </w:r>
    </w:p>
    <w:p w14:paraId="4F1C71B3" w14:textId="0B0BA503" w:rsidR="00D74FDA" w:rsidRDefault="0015456D" w:rsidP="007E3C8A">
      <w:pPr>
        <w:contextualSpacing/>
      </w:pPr>
      <w:r>
        <w:t>”Du skriver da bare en prædiken!”</w:t>
      </w:r>
    </w:p>
    <w:p w14:paraId="58C62DF8" w14:textId="0E743235" w:rsidR="001F30DF" w:rsidRDefault="001F30DF" w:rsidP="007E3C8A">
      <w:pPr>
        <w:contextualSpacing/>
      </w:pPr>
      <w:r>
        <w:t>….</w:t>
      </w:r>
    </w:p>
    <w:p w14:paraId="1AB6D5A0" w14:textId="525ADCCE" w:rsidR="001F30DF" w:rsidRDefault="001F30DF" w:rsidP="007E3C8A">
      <w:pPr>
        <w:contextualSpacing/>
      </w:pPr>
      <w:r>
        <w:t xml:space="preserve">Det har jeg ikke gjort, men </w:t>
      </w:r>
      <w:r w:rsidR="004C00A2">
        <w:t xml:space="preserve">gjort mig andre tanker, der har med </w:t>
      </w:r>
      <w:r w:rsidR="00DE5914">
        <w:t>mit</w:t>
      </w:r>
      <w:r w:rsidR="004C00A2">
        <w:t xml:space="preserve"> arbejdsfelt at gøre.</w:t>
      </w:r>
    </w:p>
    <w:p w14:paraId="006BDB29" w14:textId="77777777" w:rsidR="004C00A2" w:rsidRDefault="004C00A2" w:rsidP="007E3C8A">
      <w:pPr>
        <w:contextualSpacing/>
      </w:pPr>
    </w:p>
    <w:p w14:paraId="10BEDF3E" w14:textId="265AE294" w:rsidR="007E3C8A" w:rsidRDefault="007E3C8A" w:rsidP="007E3C8A">
      <w:r>
        <w:t xml:space="preserve">Et kunstværk er ligesom en salme: </w:t>
      </w:r>
    </w:p>
    <w:p w14:paraId="7D98CEED" w14:textId="77777777" w:rsidR="008B735A" w:rsidRDefault="008B735A" w:rsidP="008B735A">
      <w:r>
        <w:t xml:space="preserve">Ved en kyndig kunstformidlers mellemkomst er de forskellige kunstværker, blevet samlet til et smukt hele. </w:t>
      </w:r>
    </w:p>
    <w:p w14:paraId="6A47579A" w14:textId="16BD3EFB" w:rsidR="008B735A" w:rsidRDefault="006B74B9" w:rsidP="008B735A">
      <w:r>
        <w:t>Der er salmer vi holde</w:t>
      </w:r>
      <w:r w:rsidR="00B4775F">
        <w:t>r</w:t>
      </w:r>
      <w:r>
        <w:t xml:space="preserve"> af livet igennem ligesom et smykke, vi bærer tæt til kroppen. </w:t>
      </w:r>
    </w:p>
    <w:p w14:paraId="07B31E29" w14:textId="77777777" w:rsidR="008B735A" w:rsidRDefault="008B735A" w:rsidP="007E3C8A"/>
    <w:p w14:paraId="170AABCD" w14:textId="7A6C1008" w:rsidR="007E3C8A" w:rsidRDefault="007E3C8A" w:rsidP="007E3C8A">
      <w:r>
        <w:lastRenderedPageBreak/>
        <w:t xml:space="preserve">Ligesom en salme sunget i en ny sammenhæng, kan kaste nye betydninger af sig, sådan kan et kunstværk, set af en ny beskuer kaste nye betydningslag af sig. </w:t>
      </w:r>
    </w:p>
    <w:p w14:paraId="1EAFEE6E" w14:textId="5AAA93F3" w:rsidR="00A25F7D" w:rsidRDefault="00A25F7D" w:rsidP="007E3C8A">
      <w:r>
        <w:t>Vi flytter</w:t>
      </w:r>
      <w:r w:rsidR="00AE001B">
        <w:t xml:space="preserve"> fra et hus</w:t>
      </w:r>
      <w:r>
        <w:t xml:space="preserve"> og vores</w:t>
      </w:r>
      <w:r w:rsidR="00CB2083">
        <w:t xml:space="preserve"> møbler, </w:t>
      </w:r>
      <w:r>
        <w:t>ting og e</w:t>
      </w:r>
      <w:r w:rsidR="00CB2083">
        <w:t>t</w:t>
      </w:r>
      <w:r>
        <w:t xml:space="preserve"> kunstværk finder </w:t>
      </w:r>
      <w:r w:rsidR="00CB2083">
        <w:t xml:space="preserve"> en ny plads. Måske den nye plads </w:t>
      </w:r>
      <w:r w:rsidR="00B4775F">
        <w:t>fremhæver kunstværket bedre end før.</w:t>
      </w:r>
    </w:p>
    <w:p w14:paraId="52779F96" w14:textId="518A91D8" w:rsidR="00B4775F" w:rsidRDefault="00B4775F" w:rsidP="007E3C8A">
      <w:r>
        <w:t xml:space="preserve">Der er kunstværker, der byder grænser, afprøver formen og indhold, ligesom salmer. </w:t>
      </w:r>
    </w:p>
    <w:p w14:paraId="4C09D9C5" w14:textId="4A47266C" w:rsidR="00B4775F" w:rsidRDefault="0071395F" w:rsidP="007E3C8A">
      <w:r>
        <w:t>Salmeskatten skal hele tiden ny fortolkes og der skal skrives nye salmer. Sådan skal der hele tiden nye kunstnere og kunstværker til ellers dør kunsten.</w:t>
      </w:r>
    </w:p>
    <w:p w14:paraId="2699D98C" w14:textId="73F9A629" w:rsidR="0071395F" w:rsidRDefault="008222E2" w:rsidP="007E3C8A">
      <w:r>
        <w:t xml:space="preserve">Der er værker, der taler ind i det naivistiske, ligesom der er salmer for børn og </w:t>
      </w:r>
      <w:r w:rsidR="00B42EE9">
        <w:t xml:space="preserve">barnlige sjæle. Salmer der taler et enkelt sprog. </w:t>
      </w:r>
    </w:p>
    <w:p w14:paraId="4B685A85" w14:textId="31F33F59" w:rsidR="00B42EE9" w:rsidRDefault="00B42EE9" w:rsidP="007E3C8A">
      <w:r>
        <w:t xml:space="preserve">Der er salmer med stor teologisk tyngde, sådan er der også kunstværker, der </w:t>
      </w:r>
      <w:r w:rsidR="00052415">
        <w:t xml:space="preserve">ikke sådan lige lukker sig op, men kræver tilegnelse, at beskuerne står på tæer og strækker hals. </w:t>
      </w:r>
    </w:p>
    <w:p w14:paraId="5BD207DB" w14:textId="6E847011" w:rsidR="005867E1" w:rsidRDefault="005867E1" w:rsidP="007E3C8A">
      <w:r>
        <w:t>Der er salmer, der taler et dagligdags sprog</w:t>
      </w:r>
      <w:r w:rsidR="00C708A3">
        <w:t xml:space="preserve"> og sådan er der værker her, der lukker os ind i køkkenet på en hverdag. </w:t>
      </w:r>
    </w:p>
    <w:p w14:paraId="69CC1D81" w14:textId="16215C8B" w:rsidR="009D62EC" w:rsidRDefault="009D62EC" w:rsidP="007E3C8A">
      <w:r>
        <w:t xml:space="preserve">Der er salmer, som er populære i </w:t>
      </w:r>
      <w:r w:rsidR="00FA18AF">
        <w:t xml:space="preserve">deres samtid, men går i glemmebogen i senere tider. </w:t>
      </w:r>
      <w:r w:rsidR="001C7485">
        <w:t>Sådan er det også med kunst</w:t>
      </w:r>
      <w:r w:rsidR="0019093D">
        <w:t>,  hvor man vender tommelfingeren opad, mens en senere tid vender tommelfingeren nedad.</w:t>
      </w:r>
      <w:r w:rsidR="00732023">
        <w:t xml:space="preserve"> Eller det der ikke blev regnet i sin samtid oplever en </w:t>
      </w:r>
      <w:r w:rsidR="005D1CD8">
        <w:t xml:space="preserve">genopdagelse senere. </w:t>
      </w:r>
    </w:p>
    <w:p w14:paraId="3DE9EFF1" w14:textId="2A5A8A9D" w:rsidR="006F64B9" w:rsidRDefault="006F64B9" w:rsidP="007E3C8A">
      <w:r>
        <w:lastRenderedPageBreak/>
        <w:t>Der er salmer</w:t>
      </w:r>
      <w:r w:rsidR="00AE001B">
        <w:t>,</w:t>
      </w:r>
      <w:r>
        <w:t xml:space="preserve"> der lader os kikke ud i universet og op til stjernerne. Der er værker med </w:t>
      </w:r>
      <w:r w:rsidR="00AA4749">
        <w:t>himmel og univers</w:t>
      </w:r>
      <w:r w:rsidR="009D62EC">
        <w:t xml:space="preserve"> og vadehav</w:t>
      </w:r>
      <w:r w:rsidR="00AA4749">
        <w:t xml:space="preserve"> i sig. </w:t>
      </w:r>
    </w:p>
    <w:p w14:paraId="0AA70AEF" w14:textId="25405521" w:rsidR="00C708A3" w:rsidRDefault="00B01CF2" w:rsidP="007E3C8A">
      <w:r>
        <w:t>Fælles for salmen og kunsten</w:t>
      </w:r>
      <w:r w:rsidR="006F64B9">
        <w:t xml:space="preserve"> er ÅND. </w:t>
      </w:r>
      <w:r w:rsidR="00AA4749">
        <w:t>Det er altid en vekselvirkning mellem det liv der leve</w:t>
      </w:r>
      <w:r w:rsidR="00CC6CC3">
        <w:t xml:space="preserve">s, den virkelighed, der er og så behovet for at se denne virkelighed i en større ramme. </w:t>
      </w:r>
    </w:p>
    <w:p w14:paraId="300E9826" w14:textId="549E8A12" w:rsidR="00CC6CC3" w:rsidRDefault="00CC6CC3" w:rsidP="007E3C8A">
      <w:r>
        <w:t>Fortolke eksistent</w:t>
      </w:r>
      <w:r w:rsidR="00567B40">
        <w:t>ielle spørgsmål eller være en direkte eller indirekte kommentar til aktuelle problem stillinger</w:t>
      </w:r>
      <w:r w:rsidR="005D1CD8">
        <w:t xml:space="preserve">  også politiske. </w:t>
      </w:r>
    </w:p>
    <w:p w14:paraId="0B19DC1F" w14:textId="0AEA1F78" w:rsidR="00084825" w:rsidRDefault="00084825" w:rsidP="007E3C8A">
      <w:r>
        <w:t>Både salmedigteren og kunstneren er undertiden bundet af formelle regler. Materialets begræ</w:t>
      </w:r>
      <w:r w:rsidR="00A83EA4">
        <w:t xml:space="preserve">nsninger eller </w:t>
      </w:r>
      <w:r w:rsidR="00E81F7F">
        <w:t>genrebegrænsninger</w:t>
      </w:r>
      <w:r w:rsidR="00B21FA4">
        <w:t xml:space="preserve"> eller symbolsproget.</w:t>
      </w:r>
    </w:p>
    <w:p w14:paraId="448F5D97" w14:textId="77DBD4A0" w:rsidR="00E81F7F" w:rsidRDefault="00E81F7F" w:rsidP="007E3C8A">
      <w:r>
        <w:t>Men som sagt</w:t>
      </w:r>
      <w:r w:rsidR="002C1EF1">
        <w:t xml:space="preserve"> man kan </w:t>
      </w:r>
      <w:r>
        <w:t>blive fristet til at bryde grænser</w:t>
      </w:r>
      <w:r w:rsidR="00EC3DEB">
        <w:t>.</w:t>
      </w:r>
    </w:p>
    <w:p w14:paraId="3C228F0B" w14:textId="5F5582D7" w:rsidR="00EC3DEB" w:rsidRDefault="00EC3DEB" w:rsidP="007E3C8A">
      <w:r>
        <w:t>Blande formerne og se hvad der sker.</w:t>
      </w:r>
      <w:r w:rsidR="00B21FA4">
        <w:t xml:space="preserve"> </w:t>
      </w:r>
    </w:p>
    <w:p w14:paraId="2CE0F43E" w14:textId="77777777" w:rsidR="00F55EF2" w:rsidRDefault="00B21FA4" w:rsidP="007E3C8A">
      <w:r>
        <w:t xml:space="preserve">Og så er der æstetikken. </w:t>
      </w:r>
      <w:r w:rsidR="00237BD0">
        <w:t xml:space="preserve">Man gør sig umage både når man digter og når man skaber billedende </w:t>
      </w:r>
      <w:r w:rsidR="00F55EF2">
        <w:t xml:space="preserve">kunst. </w:t>
      </w:r>
    </w:p>
    <w:p w14:paraId="515ABE61" w14:textId="77777777" w:rsidR="002B3080" w:rsidRDefault="00F55EF2" w:rsidP="007E3C8A">
      <w:r>
        <w:t xml:space="preserve">Man skaber ikke kun for at lave noget pænt, men fordi man har noget på hjerte. I den skabende proces </w:t>
      </w:r>
      <w:r w:rsidR="002B3080">
        <w:t xml:space="preserve">skabes man selv, man bliver til. Opdager ukendte eller glemte sider af sig selv. </w:t>
      </w:r>
    </w:p>
    <w:p w14:paraId="13263FD6" w14:textId="2FA46A4C" w:rsidR="00443175" w:rsidRDefault="00443175" w:rsidP="007E3C8A">
      <w:r>
        <w:t xml:space="preserve">Både salmen og kunsten vil kommunikere. </w:t>
      </w:r>
    </w:p>
    <w:p w14:paraId="518EBABA" w14:textId="2018A383" w:rsidR="00443175" w:rsidRDefault="00443175" w:rsidP="007E3C8A">
      <w:r>
        <w:t xml:space="preserve">Salmen vil ikke bare være i en lukket bog, men vil åbnes og synges og tilegnes. </w:t>
      </w:r>
    </w:p>
    <w:p w14:paraId="6C459E0C" w14:textId="07087631" w:rsidR="00443175" w:rsidRDefault="00443175" w:rsidP="007E3C8A">
      <w:r>
        <w:t>Sådan vil kuns</w:t>
      </w:r>
      <w:r w:rsidR="00FC4582">
        <w:t>t</w:t>
      </w:r>
      <w:r>
        <w:t>værket</w:t>
      </w:r>
      <w:r w:rsidR="00F75E8A">
        <w:t xml:space="preserve"> ikke lukkes inde i et rum uden vinduer, den vil </w:t>
      </w:r>
      <w:r w:rsidR="00FC4582">
        <w:t>også ses og komme i samtale med beskueren</w:t>
      </w:r>
      <w:r w:rsidR="00390C98">
        <w:t xml:space="preserve"> – ofte en livslang samtale og efterhånden </w:t>
      </w:r>
      <w:r w:rsidR="00390C98">
        <w:lastRenderedPageBreak/>
        <w:t>som ens liv</w:t>
      </w:r>
      <w:r w:rsidR="00830D8A">
        <w:t>s</w:t>
      </w:r>
      <w:r w:rsidR="00390C98">
        <w:t>situation ændrer sig</w:t>
      </w:r>
      <w:r w:rsidR="00830D8A">
        <w:t xml:space="preserve">, ændrer måden man </w:t>
      </w:r>
      <w:r w:rsidR="00F93523">
        <w:t>opr</w:t>
      </w:r>
      <w:r w:rsidR="00774FF5">
        <w:t>indeligt</w:t>
      </w:r>
      <w:r w:rsidR="00F93523">
        <w:t xml:space="preserve"> så kunstværket på. </w:t>
      </w:r>
    </w:p>
    <w:p w14:paraId="3B867141" w14:textId="77777777" w:rsidR="008D450A" w:rsidRDefault="00FC4582" w:rsidP="007E3C8A">
      <w:r>
        <w:t>Jeg er hverken salmedigter eller kunstner</w:t>
      </w:r>
      <w:r w:rsidR="00390C98">
        <w:t xml:space="preserve">. </w:t>
      </w:r>
      <w:r w:rsidR="00F93523">
        <w:t xml:space="preserve">Men jeg elsker at synge salmer og at se på kunst. </w:t>
      </w:r>
      <w:r w:rsidR="00B375AB">
        <w:t xml:space="preserve">Jeg bilder mig ind, at jeg bliver et rigere menneske af det. </w:t>
      </w:r>
      <w:r w:rsidR="008D450A">
        <w:t xml:space="preserve"> Og at samtalen går begge veje. </w:t>
      </w:r>
    </w:p>
    <w:p w14:paraId="455F590E" w14:textId="571BE02A" w:rsidR="00A81C5D" w:rsidRDefault="008D450A" w:rsidP="007E3C8A">
      <w:r>
        <w:t xml:space="preserve">Her er samtaler til mange liv. </w:t>
      </w:r>
      <w:r w:rsidR="00A81C5D">
        <w:t>Nogen vil I synes bedre om en</w:t>
      </w:r>
      <w:r w:rsidR="00774FF5">
        <w:t>d</w:t>
      </w:r>
      <w:r w:rsidR="00A81C5D">
        <w:t xml:space="preserve"> andre, men sådan er det. </w:t>
      </w:r>
    </w:p>
    <w:p w14:paraId="082D6AEA" w14:textId="1E2C4DAC" w:rsidR="00FC4582" w:rsidRDefault="00A81C5D" w:rsidP="007E3C8A">
      <w:r>
        <w:t>Gå på opdagelse og opdage, hvordan</w:t>
      </w:r>
      <w:r w:rsidR="004A06A6">
        <w:t xml:space="preserve"> værkerne næsten </w:t>
      </w:r>
      <w:r>
        <w:t xml:space="preserve"> </w:t>
      </w:r>
      <w:r w:rsidR="004A06A6">
        <w:t>af sig selv kalder på en samtale, der ikke lige sådan slutter.</w:t>
      </w:r>
    </w:p>
    <w:p w14:paraId="1E87A872" w14:textId="4D62659D" w:rsidR="00AD647D" w:rsidRDefault="00AD647D" w:rsidP="007E3C8A">
      <w:r>
        <w:t xml:space="preserve">Lad kunstværkerne føre jeres fødder i nye retninger. </w:t>
      </w:r>
    </w:p>
    <w:p w14:paraId="52E126EE" w14:textId="6E2C5FFE" w:rsidR="00AD647D" w:rsidRDefault="008B75C9" w:rsidP="007E3C8A">
      <w:r>
        <w:t xml:space="preserve">God fornøjelse med </w:t>
      </w:r>
      <w:r w:rsidR="00774FF5">
        <w:t>Påske</w:t>
      </w:r>
      <w:r>
        <w:t>udstillingen</w:t>
      </w:r>
      <w:r w:rsidR="00774FF5">
        <w:t xml:space="preserve"> 2022. </w:t>
      </w:r>
    </w:p>
    <w:p w14:paraId="376B82D8" w14:textId="32875DC7" w:rsidR="00774FF5" w:rsidRDefault="00774FF5" w:rsidP="007E3C8A"/>
    <w:p w14:paraId="0E2575CF" w14:textId="65299365" w:rsidR="00774FF5" w:rsidRDefault="00774FF5" w:rsidP="007E3C8A">
      <w:r>
        <w:t>Tale af Lisbeth Holm Filtenborg, Lemvig</w:t>
      </w:r>
    </w:p>
    <w:p w14:paraId="0CFCC085" w14:textId="577277F8" w:rsidR="008B75C9" w:rsidRDefault="008B75C9" w:rsidP="007E3C8A"/>
    <w:p w14:paraId="5D715423" w14:textId="77777777" w:rsidR="008B75C9" w:rsidRDefault="008B75C9" w:rsidP="007E3C8A"/>
    <w:p w14:paraId="39523E4E" w14:textId="77777777" w:rsidR="004A06A6" w:rsidRDefault="004A06A6" w:rsidP="007E3C8A"/>
    <w:p w14:paraId="6BC218B5" w14:textId="77777777" w:rsidR="00B375AB" w:rsidRDefault="00B375AB" w:rsidP="007E3C8A"/>
    <w:p w14:paraId="25E6BD10" w14:textId="77777777" w:rsidR="00443175" w:rsidRDefault="00443175" w:rsidP="007E3C8A"/>
    <w:p w14:paraId="66B93DA4" w14:textId="446EDF34" w:rsidR="00EC3DEB" w:rsidRDefault="00EC3DEB" w:rsidP="007E3C8A">
      <w:r>
        <w:t xml:space="preserve"> </w:t>
      </w:r>
    </w:p>
    <w:p w14:paraId="03738421" w14:textId="77777777" w:rsidR="00EC3DEB" w:rsidRDefault="00EC3DEB" w:rsidP="007E3C8A"/>
    <w:p w14:paraId="248CD5C1" w14:textId="77777777" w:rsidR="006F64B9" w:rsidRDefault="006F64B9" w:rsidP="007E3C8A"/>
    <w:p w14:paraId="105B3DB5" w14:textId="77777777" w:rsidR="00052415" w:rsidRDefault="00052415" w:rsidP="007E3C8A"/>
    <w:p w14:paraId="38597C63" w14:textId="77777777" w:rsidR="007E3C8A" w:rsidRDefault="007E3C8A" w:rsidP="007E3C8A"/>
    <w:p w14:paraId="249DE11E" w14:textId="77777777" w:rsidR="007E3C8A" w:rsidRDefault="007E3C8A" w:rsidP="007E3C8A">
      <w:pPr>
        <w:contextualSpacing/>
      </w:pPr>
    </w:p>
    <w:p w14:paraId="3FD79726" w14:textId="77777777" w:rsidR="007E3C8A" w:rsidRPr="007E3C8A" w:rsidRDefault="007E3C8A" w:rsidP="007E3C8A"/>
    <w:sectPr w:rsidR="007E3C8A" w:rsidRPr="007E3C8A" w:rsidSect="007E3C8A">
      <w:footerReference w:type="default" r:id="rId7"/>
      <w:pgSz w:w="8419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E6F97" w14:textId="77777777" w:rsidR="007E3C8A" w:rsidRDefault="007E3C8A" w:rsidP="007E3C8A">
      <w:pPr>
        <w:spacing w:after="0" w:line="240" w:lineRule="auto"/>
      </w:pPr>
      <w:r>
        <w:separator/>
      </w:r>
    </w:p>
  </w:endnote>
  <w:endnote w:type="continuationSeparator" w:id="0">
    <w:p w14:paraId="198BC662" w14:textId="77777777" w:rsidR="007E3C8A" w:rsidRDefault="007E3C8A" w:rsidP="007E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07653"/>
      <w:docPartObj>
        <w:docPartGallery w:val="Page Numbers (Bottom of Page)"/>
        <w:docPartUnique/>
      </w:docPartObj>
    </w:sdtPr>
    <w:sdtEndPr/>
    <w:sdtContent>
      <w:p w14:paraId="2E7EEEC6" w14:textId="10919F12" w:rsidR="007E3C8A" w:rsidRDefault="007E3C8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57C">
          <w:rPr>
            <w:noProof/>
          </w:rPr>
          <w:t>3</w:t>
        </w:r>
        <w:r>
          <w:fldChar w:fldCharType="end"/>
        </w:r>
      </w:p>
    </w:sdtContent>
  </w:sdt>
  <w:p w14:paraId="66054360" w14:textId="77777777" w:rsidR="007E3C8A" w:rsidRDefault="007E3C8A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C8473" w14:textId="77777777" w:rsidR="007E3C8A" w:rsidRDefault="007E3C8A" w:rsidP="007E3C8A">
      <w:pPr>
        <w:spacing w:after="0" w:line="240" w:lineRule="auto"/>
      </w:pPr>
      <w:r>
        <w:separator/>
      </w:r>
    </w:p>
  </w:footnote>
  <w:footnote w:type="continuationSeparator" w:id="0">
    <w:p w14:paraId="553B3660" w14:textId="77777777" w:rsidR="007E3C8A" w:rsidRDefault="007E3C8A" w:rsidP="007E3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8A"/>
    <w:rsid w:val="00052415"/>
    <w:rsid w:val="00084825"/>
    <w:rsid w:val="0015456D"/>
    <w:rsid w:val="0019093D"/>
    <w:rsid w:val="001C7485"/>
    <w:rsid w:val="001F30DF"/>
    <w:rsid w:val="00237BD0"/>
    <w:rsid w:val="002B3080"/>
    <w:rsid w:val="002C1EF1"/>
    <w:rsid w:val="002D683D"/>
    <w:rsid w:val="00390C98"/>
    <w:rsid w:val="003B7C2D"/>
    <w:rsid w:val="003F485C"/>
    <w:rsid w:val="00443175"/>
    <w:rsid w:val="00461E99"/>
    <w:rsid w:val="004A06A6"/>
    <w:rsid w:val="004C00A2"/>
    <w:rsid w:val="00567B40"/>
    <w:rsid w:val="005867E1"/>
    <w:rsid w:val="005D1CD8"/>
    <w:rsid w:val="006B74B9"/>
    <w:rsid w:val="006F64B9"/>
    <w:rsid w:val="0071395F"/>
    <w:rsid w:val="00732023"/>
    <w:rsid w:val="00774FF5"/>
    <w:rsid w:val="007E3C8A"/>
    <w:rsid w:val="007F4497"/>
    <w:rsid w:val="00805EB4"/>
    <w:rsid w:val="008222E2"/>
    <w:rsid w:val="00830D8A"/>
    <w:rsid w:val="00871467"/>
    <w:rsid w:val="008A0A86"/>
    <w:rsid w:val="008B735A"/>
    <w:rsid w:val="008B75C9"/>
    <w:rsid w:val="008D450A"/>
    <w:rsid w:val="00933E1C"/>
    <w:rsid w:val="009B6413"/>
    <w:rsid w:val="009D62EC"/>
    <w:rsid w:val="00A25E47"/>
    <w:rsid w:val="00A25F7D"/>
    <w:rsid w:val="00A81C5D"/>
    <w:rsid w:val="00A83EA4"/>
    <w:rsid w:val="00AA4749"/>
    <w:rsid w:val="00AC285F"/>
    <w:rsid w:val="00AD647D"/>
    <w:rsid w:val="00AE001B"/>
    <w:rsid w:val="00B01CF2"/>
    <w:rsid w:val="00B21FA4"/>
    <w:rsid w:val="00B375AB"/>
    <w:rsid w:val="00B42EE9"/>
    <w:rsid w:val="00B4775F"/>
    <w:rsid w:val="00B713D4"/>
    <w:rsid w:val="00B76487"/>
    <w:rsid w:val="00BB7E8E"/>
    <w:rsid w:val="00C708A3"/>
    <w:rsid w:val="00CB2083"/>
    <w:rsid w:val="00CC6CC3"/>
    <w:rsid w:val="00D22347"/>
    <w:rsid w:val="00D74FDA"/>
    <w:rsid w:val="00DE5914"/>
    <w:rsid w:val="00E24C9B"/>
    <w:rsid w:val="00E81F7F"/>
    <w:rsid w:val="00EC3DEB"/>
    <w:rsid w:val="00EF437D"/>
    <w:rsid w:val="00F2157C"/>
    <w:rsid w:val="00F55EF2"/>
    <w:rsid w:val="00F75E8A"/>
    <w:rsid w:val="00F93523"/>
    <w:rsid w:val="00FA18AF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D57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2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E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E3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C8A"/>
  </w:style>
  <w:style w:type="paragraph" w:styleId="Sidefod">
    <w:name w:val="footer"/>
    <w:basedOn w:val="Normal"/>
    <w:link w:val="SidefodTegn"/>
    <w:uiPriority w:val="99"/>
    <w:unhideWhenUsed/>
    <w:rsid w:val="007E3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C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2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E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E3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C8A"/>
  </w:style>
  <w:style w:type="paragraph" w:styleId="Sidefod">
    <w:name w:val="footer"/>
    <w:basedOn w:val="Normal"/>
    <w:link w:val="SidefodTegn"/>
    <w:uiPriority w:val="99"/>
    <w:unhideWhenUsed/>
    <w:rsid w:val="007E3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548</Words>
  <Characters>3349</Characters>
  <Application>Microsoft Macintosh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Holm Filtenborg</dc:creator>
  <cp:keywords/>
  <dc:description/>
  <cp:lastModifiedBy>Susanne Flodgaard</cp:lastModifiedBy>
  <cp:revision>2</cp:revision>
  <cp:lastPrinted>2022-04-10T11:52:00Z</cp:lastPrinted>
  <dcterms:created xsi:type="dcterms:W3CDTF">2022-04-11T18:58:00Z</dcterms:created>
  <dcterms:modified xsi:type="dcterms:W3CDTF">2022-04-11T18:58:00Z</dcterms:modified>
</cp:coreProperties>
</file>